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7B71" w14:textId="0F34AFA7" w:rsidR="00DC0819" w:rsidRPr="00DC0819" w:rsidRDefault="00DC0819" w:rsidP="008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08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Doporučené vybavení na lyžařský kurz </w:t>
      </w:r>
    </w:p>
    <w:p w14:paraId="6C2D353F" w14:textId="0665C6B6" w:rsidR="002B7963" w:rsidRPr="00491149" w:rsidRDefault="002B7963" w:rsidP="0063306B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b/>
          <w:bCs/>
          <w:color w:val="202020"/>
        </w:rPr>
      </w:pPr>
      <w:r w:rsidRPr="00491149">
        <w:rPr>
          <w:rFonts w:ascii="Times New Roman" w:hAnsi="Times New Roman" w:cs="Times New Roman"/>
          <w:b/>
          <w:bCs/>
          <w:color w:val="202020"/>
        </w:rPr>
        <w:t>Povinné vybavení</w:t>
      </w:r>
      <w:r w:rsidR="0063306B" w:rsidRPr="00491149">
        <w:rPr>
          <w:rFonts w:ascii="Times New Roman" w:hAnsi="Times New Roman" w:cs="Times New Roman"/>
          <w:b/>
          <w:bCs/>
          <w:color w:val="202020"/>
        </w:rPr>
        <w:t>:</w:t>
      </w:r>
    </w:p>
    <w:p w14:paraId="1D609BB0" w14:textId="7D957ADA" w:rsidR="002B7963" w:rsidRPr="00491149" w:rsidRDefault="002B7963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>Pravidelně užívané léky – podepsané, v původním obalu, opatřené dávkováním</w:t>
      </w:r>
      <w:r w:rsidR="00115E65">
        <w:rPr>
          <w:rFonts w:ascii="Times New Roman" w:hAnsi="Times New Roman" w:cs="Times New Roman"/>
          <w:color w:val="202020"/>
        </w:rPr>
        <w:t>(</w:t>
      </w:r>
      <w:proofErr w:type="gramStart"/>
      <w:r w:rsidR="00115E65">
        <w:rPr>
          <w:rFonts w:ascii="Times New Roman" w:hAnsi="Times New Roman" w:cs="Times New Roman"/>
          <w:color w:val="202020"/>
        </w:rPr>
        <w:t>odevzdají pedagogovi-nesmí</w:t>
      </w:r>
      <w:proofErr w:type="gramEnd"/>
      <w:r w:rsidR="00115E65">
        <w:rPr>
          <w:rFonts w:ascii="Times New Roman" w:hAnsi="Times New Roman" w:cs="Times New Roman"/>
          <w:color w:val="202020"/>
        </w:rPr>
        <w:t xml:space="preserve"> mít žák u sebe)</w:t>
      </w:r>
    </w:p>
    <w:p w14:paraId="1E4174B3" w14:textId="28CB0BBE" w:rsidR="002B7963" w:rsidRPr="00491149" w:rsidRDefault="003A6681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Potvrzení o bezinfekčnosti </w:t>
      </w:r>
      <w:r w:rsidR="002B7963" w:rsidRPr="00491149">
        <w:rPr>
          <w:rFonts w:ascii="Times New Roman" w:hAnsi="Times New Roman" w:cs="Times New Roman"/>
          <w:color w:val="202020"/>
        </w:rPr>
        <w:t>– vyplněný od rodičů, ne starší 24 hodin</w:t>
      </w:r>
      <w:r w:rsidR="00035E37">
        <w:rPr>
          <w:rFonts w:ascii="Times New Roman" w:hAnsi="Times New Roman" w:cs="Times New Roman"/>
          <w:color w:val="202020"/>
        </w:rPr>
        <w:t>-je součást Listu účastníka</w:t>
      </w:r>
    </w:p>
    <w:p w14:paraId="5026AEA0" w14:textId="4F511D50" w:rsidR="002B7963" w:rsidRPr="00491149" w:rsidRDefault="002B7963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>Kopie průkazu zdravotní pojišťovny</w:t>
      </w:r>
    </w:p>
    <w:p w14:paraId="5298D0F1" w14:textId="7A400DFE" w:rsidR="0063306B" w:rsidRPr="00491149" w:rsidRDefault="0063306B" w:rsidP="0063306B">
      <w:p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b/>
          <w:bCs/>
          <w:color w:val="202020"/>
        </w:rPr>
      </w:pPr>
      <w:r w:rsidRPr="00491149">
        <w:rPr>
          <w:rFonts w:ascii="Times New Roman" w:hAnsi="Times New Roman" w:cs="Times New Roman"/>
          <w:b/>
          <w:bCs/>
          <w:color w:val="202020"/>
        </w:rPr>
        <w:t>Lyžařské vybavení:</w:t>
      </w:r>
    </w:p>
    <w:p w14:paraId="4F8A50E0" w14:textId="02FC6C15" w:rsidR="002C51C4" w:rsidRPr="00491149" w:rsidRDefault="006B4F60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>l</w:t>
      </w:r>
      <w:r w:rsidR="008B6589" w:rsidRPr="00491149">
        <w:rPr>
          <w:rFonts w:ascii="Times New Roman" w:hAnsi="Times New Roman" w:cs="Times New Roman"/>
          <w:color w:val="202020"/>
        </w:rPr>
        <w:t>yže</w:t>
      </w:r>
      <w:r w:rsidR="005906DE" w:rsidRPr="00491149">
        <w:rPr>
          <w:rFonts w:ascii="Times New Roman" w:hAnsi="Times New Roman" w:cs="Times New Roman"/>
          <w:color w:val="202020"/>
        </w:rPr>
        <w:t xml:space="preserve"> + hol</w:t>
      </w:r>
      <w:r w:rsidRPr="00491149">
        <w:rPr>
          <w:rFonts w:ascii="Times New Roman" w:hAnsi="Times New Roman" w:cs="Times New Roman"/>
          <w:color w:val="202020"/>
        </w:rPr>
        <w:t xml:space="preserve">e, </w:t>
      </w:r>
      <w:r w:rsidR="00035E37">
        <w:rPr>
          <w:rFonts w:ascii="Times New Roman" w:hAnsi="Times New Roman" w:cs="Times New Roman"/>
          <w:color w:val="202020"/>
        </w:rPr>
        <w:t>lyžařské</w:t>
      </w:r>
      <w:r w:rsidR="003A6681">
        <w:rPr>
          <w:rFonts w:ascii="Times New Roman" w:hAnsi="Times New Roman" w:cs="Times New Roman"/>
          <w:color w:val="202020"/>
        </w:rPr>
        <w:t xml:space="preserve"> boty</w:t>
      </w:r>
      <w:r w:rsidRPr="00491149">
        <w:rPr>
          <w:rFonts w:ascii="Times New Roman" w:hAnsi="Times New Roman" w:cs="Times New Roman"/>
          <w:color w:val="202020"/>
        </w:rPr>
        <w:t>, lyžařské brýle</w:t>
      </w:r>
      <w:r w:rsidR="002C51C4" w:rsidRPr="00491149">
        <w:rPr>
          <w:rFonts w:ascii="Times New Roman" w:hAnsi="Times New Roman" w:cs="Times New Roman"/>
          <w:color w:val="202020"/>
        </w:rPr>
        <w:t>, přilba (pod přilbu je ideální kukla z kvalitního materiálu), sjezdové oblečení – kombinéza nebo lyžařské kalhoty, lyžařská bunda</w:t>
      </w:r>
    </w:p>
    <w:p w14:paraId="5993D029" w14:textId="14E6F66E" w:rsidR="008B6589" w:rsidRPr="00035E37" w:rsidRDefault="002C51C4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b/>
          <w:color w:val="202020"/>
        </w:rPr>
      </w:pPr>
      <w:r w:rsidRPr="00035E37">
        <w:rPr>
          <w:rFonts w:ascii="Times New Roman" w:hAnsi="Times New Roman" w:cs="Times New Roman"/>
          <w:b/>
          <w:color w:val="202020"/>
        </w:rPr>
        <w:t>d</w:t>
      </w:r>
      <w:r w:rsidR="008B6589" w:rsidRPr="00035E37">
        <w:rPr>
          <w:rFonts w:ascii="Times New Roman" w:hAnsi="Times New Roman" w:cs="Times New Roman"/>
          <w:b/>
          <w:color w:val="202020"/>
        </w:rPr>
        <w:t>oklad o seřízení lyží</w:t>
      </w:r>
      <w:r w:rsidR="00035E37" w:rsidRPr="00035E37">
        <w:rPr>
          <w:rFonts w:ascii="Times New Roman" w:hAnsi="Times New Roman" w:cs="Times New Roman"/>
          <w:b/>
          <w:color w:val="202020"/>
        </w:rPr>
        <w:t>!!!</w:t>
      </w:r>
    </w:p>
    <w:p w14:paraId="0FC2509B" w14:textId="145D2348" w:rsidR="00491149" w:rsidRPr="00491149" w:rsidRDefault="00491149" w:rsidP="00491149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 xml:space="preserve">pro začátečníky doporučujeme chrániče </w:t>
      </w:r>
    </w:p>
    <w:p w14:paraId="28B65FC4" w14:textId="567F2B01" w:rsidR="0063306B" w:rsidRPr="00491149" w:rsidRDefault="0063306B" w:rsidP="0063306B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b/>
          <w:bCs/>
          <w:i/>
          <w:iCs/>
          <w:color w:val="202020"/>
        </w:rPr>
        <w:t>Ze zkušenosti</w:t>
      </w:r>
      <w:r w:rsidRPr="00491149">
        <w:rPr>
          <w:rFonts w:ascii="Times New Roman" w:hAnsi="Times New Roman" w:cs="Times New Roman"/>
          <w:color w:val="202020"/>
        </w:rPr>
        <w:t>: 1. Vybavení z půjčoven je vhodné označit štítkem se jménem dítěte</w:t>
      </w:r>
    </w:p>
    <w:p w14:paraId="07778E14" w14:textId="77777777" w:rsidR="0063306B" w:rsidRPr="00491149" w:rsidRDefault="0063306B" w:rsidP="0063306B">
      <w:pPr>
        <w:shd w:val="clear" w:color="auto" w:fill="FFFFFF"/>
        <w:spacing w:before="150" w:after="150" w:line="330" w:lineRule="atLeast"/>
        <w:ind w:left="1416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 xml:space="preserve">2. </w:t>
      </w:r>
      <w:r w:rsidRPr="00DC0819">
        <w:rPr>
          <w:rFonts w:ascii="Times New Roman" w:hAnsi="Times New Roman" w:cs="Times New Roman"/>
          <w:color w:val="202020"/>
        </w:rPr>
        <w:t>Zásada bavlněného i funkčního ošacení: více vrstev je vhodnější než jeden „tlustý“ svetr</w:t>
      </w:r>
    </w:p>
    <w:p w14:paraId="2455BE4F" w14:textId="0984DADC" w:rsidR="005906DE" w:rsidRPr="00491149" w:rsidRDefault="004D3FDF" w:rsidP="002B7963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b/>
          <w:bCs/>
          <w:color w:val="202020"/>
        </w:rPr>
      </w:pPr>
      <w:proofErr w:type="spellStart"/>
      <w:r w:rsidRPr="00491149">
        <w:rPr>
          <w:rFonts w:ascii="Times New Roman" w:hAnsi="Times New Roman" w:cs="Times New Roman"/>
          <w:b/>
          <w:bCs/>
          <w:color w:val="202020"/>
        </w:rPr>
        <w:t>Mimolyžařské</w:t>
      </w:r>
      <w:proofErr w:type="spellEnd"/>
      <w:r w:rsidRPr="00491149">
        <w:rPr>
          <w:rFonts w:ascii="Times New Roman" w:hAnsi="Times New Roman" w:cs="Times New Roman"/>
          <w:b/>
          <w:bCs/>
          <w:color w:val="202020"/>
        </w:rPr>
        <w:t xml:space="preserve"> vybavení</w:t>
      </w:r>
      <w:r w:rsidR="0063306B" w:rsidRPr="00491149">
        <w:rPr>
          <w:rFonts w:ascii="Times New Roman" w:hAnsi="Times New Roman" w:cs="Times New Roman"/>
          <w:b/>
          <w:bCs/>
          <w:color w:val="202020"/>
        </w:rPr>
        <w:t>:</w:t>
      </w:r>
    </w:p>
    <w:p w14:paraId="7A2C111B" w14:textId="24FE600D" w:rsidR="005906DE" w:rsidRPr="00491149" w:rsidRDefault="005906DE" w:rsidP="0063306B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 xml:space="preserve">přezůvky </w:t>
      </w:r>
      <w:r w:rsidR="003A6681" w:rsidRPr="00491149">
        <w:rPr>
          <w:rFonts w:ascii="Times New Roman" w:hAnsi="Times New Roman" w:cs="Times New Roman"/>
          <w:color w:val="202020"/>
        </w:rPr>
        <w:t>(ideálně</w:t>
      </w:r>
      <w:r w:rsidRPr="00491149">
        <w:rPr>
          <w:rFonts w:ascii="Times New Roman" w:hAnsi="Times New Roman" w:cs="Times New Roman"/>
          <w:color w:val="202020"/>
        </w:rPr>
        <w:t xml:space="preserve"> nazouvací, aby si nohy dostatečně odpočinuly</w:t>
      </w:r>
      <w:r w:rsidR="002C51C4" w:rsidRPr="00491149">
        <w:rPr>
          <w:rFonts w:ascii="Times New Roman" w:hAnsi="Times New Roman" w:cs="Times New Roman"/>
          <w:color w:val="202020"/>
        </w:rPr>
        <w:t xml:space="preserve">), </w:t>
      </w:r>
      <w:r w:rsidRPr="00491149">
        <w:rPr>
          <w:rFonts w:ascii="Times New Roman" w:hAnsi="Times New Roman" w:cs="Times New Roman"/>
          <w:color w:val="202020"/>
        </w:rPr>
        <w:t>teplé boty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="004D3FDF" w:rsidRPr="00491149">
        <w:rPr>
          <w:rFonts w:ascii="Times New Roman" w:hAnsi="Times New Roman" w:cs="Times New Roman"/>
          <w:color w:val="202020"/>
        </w:rPr>
        <w:t>5</w:t>
      </w:r>
      <w:r w:rsidRPr="00491149">
        <w:rPr>
          <w:rFonts w:ascii="Times New Roman" w:hAnsi="Times New Roman" w:cs="Times New Roman"/>
          <w:color w:val="202020"/>
        </w:rPr>
        <w:t>x ponožky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3x teplé ponožky</w:t>
      </w:r>
      <w:r w:rsidR="002B7963" w:rsidRPr="00491149">
        <w:rPr>
          <w:rFonts w:ascii="Times New Roman" w:hAnsi="Times New Roman" w:cs="Times New Roman"/>
          <w:color w:val="202020"/>
        </w:rPr>
        <w:t xml:space="preserve"> (</w:t>
      </w:r>
      <w:r w:rsidRPr="00491149">
        <w:rPr>
          <w:rFonts w:ascii="Times New Roman" w:hAnsi="Times New Roman" w:cs="Times New Roman"/>
          <w:color w:val="202020"/>
        </w:rPr>
        <w:t>ideálně podkolenky</w:t>
      </w:r>
      <w:r w:rsidR="002B7963" w:rsidRPr="00491149">
        <w:rPr>
          <w:rFonts w:ascii="Times New Roman" w:hAnsi="Times New Roman" w:cs="Times New Roman"/>
          <w:color w:val="202020"/>
        </w:rPr>
        <w:t xml:space="preserve">), </w:t>
      </w:r>
      <w:r w:rsidR="004D3FDF" w:rsidRPr="00491149">
        <w:rPr>
          <w:rFonts w:ascii="Times New Roman" w:hAnsi="Times New Roman" w:cs="Times New Roman"/>
          <w:color w:val="202020"/>
        </w:rPr>
        <w:t>5</w:t>
      </w:r>
      <w:r w:rsidRPr="00491149">
        <w:rPr>
          <w:rFonts w:ascii="Times New Roman" w:hAnsi="Times New Roman" w:cs="Times New Roman"/>
          <w:color w:val="202020"/>
        </w:rPr>
        <w:t>x spodní prádlo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2x termo prádlo</w:t>
      </w:r>
      <w:r w:rsidR="004D3FDF" w:rsidRPr="00491149">
        <w:rPr>
          <w:rFonts w:ascii="Times New Roman" w:hAnsi="Times New Roman" w:cs="Times New Roman"/>
          <w:color w:val="202020"/>
        </w:rPr>
        <w:t xml:space="preserve"> nebo </w:t>
      </w:r>
      <w:r w:rsidRPr="00491149">
        <w:rPr>
          <w:rFonts w:ascii="Times New Roman" w:hAnsi="Times New Roman" w:cs="Times New Roman"/>
          <w:color w:val="202020"/>
        </w:rPr>
        <w:t>punčocháče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proofErr w:type="spellStart"/>
      <w:r w:rsidRPr="00491149">
        <w:rPr>
          <w:rFonts w:ascii="Times New Roman" w:hAnsi="Times New Roman" w:cs="Times New Roman"/>
          <w:color w:val="202020"/>
        </w:rPr>
        <w:t>oteplováky</w:t>
      </w:r>
      <w:proofErr w:type="spellEnd"/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4x triko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2x mikina</w:t>
      </w:r>
      <w:r w:rsidR="006B4F60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svetr nebo rolák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teplá bunda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šál</w:t>
      </w:r>
      <w:r w:rsidR="006B4F60" w:rsidRPr="00491149">
        <w:rPr>
          <w:rFonts w:ascii="Times New Roman" w:hAnsi="Times New Roman" w:cs="Times New Roman"/>
          <w:color w:val="202020"/>
        </w:rPr>
        <w:t>a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2x rukavice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2x čepice</w:t>
      </w:r>
      <w:r w:rsidR="002B7963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1x teplé pyžamo</w:t>
      </w:r>
    </w:p>
    <w:p w14:paraId="07993498" w14:textId="48CCD9E0" w:rsidR="005906DE" w:rsidRPr="00491149" w:rsidRDefault="005906DE" w:rsidP="002B7963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b/>
          <w:bCs/>
          <w:color w:val="202020"/>
        </w:rPr>
      </w:pPr>
      <w:r w:rsidRPr="00491149">
        <w:rPr>
          <w:rFonts w:ascii="Times New Roman" w:hAnsi="Times New Roman" w:cs="Times New Roman"/>
          <w:b/>
          <w:bCs/>
          <w:color w:val="202020"/>
        </w:rPr>
        <w:t>Ostatní</w:t>
      </w:r>
      <w:r w:rsidR="0063306B" w:rsidRPr="00491149">
        <w:rPr>
          <w:rFonts w:ascii="Times New Roman" w:hAnsi="Times New Roman" w:cs="Times New Roman"/>
          <w:b/>
          <w:bCs/>
          <w:color w:val="202020"/>
        </w:rPr>
        <w:t>:</w:t>
      </w:r>
    </w:p>
    <w:p w14:paraId="0CE2C06E" w14:textId="2F93C756" w:rsidR="005906DE" w:rsidRPr="00491149" w:rsidRDefault="005906DE" w:rsidP="0014066D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>krém na obličej s UV a do mrazu</w:t>
      </w:r>
      <w:r w:rsidR="006B4F60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jelení lůj</w:t>
      </w:r>
      <w:r w:rsidR="00491149" w:rsidRPr="00491149">
        <w:rPr>
          <w:rFonts w:ascii="Times New Roman" w:hAnsi="Times New Roman" w:cs="Times New Roman"/>
          <w:color w:val="202020"/>
        </w:rPr>
        <w:t xml:space="preserve">, </w:t>
      </w:r>
      <w:r w:rsidRPr="00491149">
        <w:rPr>
          <w:rFonts w:ascii="Times New Roman" w:hAnsi="Times New Roman" w:cs="Times New Roman"/>
          <w:color w:val="202020"/>
        </w:rPr>
        <w:t>kapesníčky, kartáček, pasta, mýdlo, ručník</w:t>
      </w:r>
      <w:r w:rsidR="006B4F60" w:rsidRPr="00491149">
        <w:rPr>
          <w:rFonts w:ascii="Times New Roman" w:hAnsi="Times New Roman" w:cs="Times New Roman"/>
          <w:color w:val="202020"/>
        </w:rPr>
        <w:t>, šampon, hřeben</w:t>
      </w:r>
      <w:r w:rsidR="0063306B" w:rsidRPr="00491149">
        <w:rPr>
          <w:rFonts w:ascii="Times New Roman" w:hAnsi="Times New Roman" w:cs="Times New Roman"/>
          <w:color w:val="202020"/>
        </w:rPr>
        <w:t>, staré noviny na sušení bot</w:t>
      </w:r>
    </w:p>
    <w:p w14:paraId="71FCED30" w14:textId="448F57B9" w:rsidR="005906DE" w:rsidRPr="00491149" w:rsidRDefault="005906DE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 xml:space="preserve">pytel na špinavé prádlo – ideálně povlak od polštáře </w:t>
      </w:r>
    </w:p>
    <w:p w14:paraId="618C02B4" w14:textId="28563C5E" w:rsidR="005906DE" w:rsidRPr="00491149" w:rsidRDefault="003A6681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knížka, </w:t>
      </w:r>
      <w:r w:rsidR="005906DE" w:rsidRPr="00491149">
        <w:rPr>
          <w:rFonts w:ascii="Times New Roman" w:hAnsi="Times New Roman" w:cs="Times New Roman"/>
          <w:color w:val="202020"/>
        </w:rPr>
        <w:t>baterka</w:t>
      </w:r>
      <w:r w:rsidR="002B7963" w:rsidRPr="00491149">
        <w:rPr>
          <w:rFonts w:ascii="Times New Roman" w:hAnsi="Times New Roman" w:cs="Times New Roman"/>
          <w:color w:val="202020"/>
        </w:rPr>
        <w:t xml:space="preserve"> (</w:t>
      </w:r>
      <w:r w:rsidR="006B4F60" w:rsidRPr="00491149">
        <w:rPr>
          <w:rFonts w:ascii="Times New Roman" w:hAnsi="Times New Roman" w:cs="Times New Roman"/>
          <w:color w:val="202020"/>
        </w:rPr>
        <w:t>ideálně čelovka</w:t>
      </w:r>
      <w:r w:rsidR="002B7963" w:rsidRPr="00491149">
        <w:rPr>
          <w:rFonts w:ascii="Times New Roman" w:hAnsi="Times New Roman" w:cs="Times New Roman"/>
          <w:color w:val="202020"/>
        </w:rPr>
        <w:t xml:space="preserve">), </w:t>
      </w:r>
      <w:r w:rsidR="005906DE" w:rsidRPr="00491149">
        <w:rPr>
          <w:rFonts w:ascii="Times New Roman" w:hAnsi="Times New Roman" w:cs="Times New Roman"/>
          <w:color w:val="202020"/>
        </w:rPr>
        <w:t xml:space="preserve">blok + psací potřeby, </w:t>
      </w:r>
      <w:r w:rsidR="006B4F60" w:rsidRPr="00491149">
        <w:rPr>
          <w:rFonts w:ascii="Times New Roman" w:hAnsi="Times New Roman" w:cs="Times New Roman"/>
          <w:color w:val="202020"/>
        </w:rPr>
        <w:t>pouzdro, dopisní papír, známky</w:t>
      </w:r>
    </w:p>
    <w:p w14:paraId="665DF63B" w14:textId="42E8ED28" w:rsidR="006B4F60" w:rsidRPr="00491149" w:rsidRDefault="006B4F60" w:rsidP="0063306B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284" w:hanging="284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 xml:space="preserve">svačina na první den – strava začíná </w:t>
      </w:r>
      <w:r w:rsidR="003A6681">
        <w:rPr>
          <w:rFonts w:ascii="Times New Roman" w:hAnsi="Times New Roman" w:cs="Times New Roman"/>
          <w:color w:val="202020"/>
        </w:rPr>
        <w:t>obědem</w:t>
      </w:r>
    </w:p>
    <w:p w14:paraId="39F9277B" w14:textId="77777777" w:rsidR="0063306B" w:rsidRPr="00491149" w:rsidRDefault="0063306B" w:rsidP="00491149">
      <w:pPr>
        <w:keepNext/>
        <w:autoSpaceDE w:val="0"/>
        <w:autoSpaceDN w:val="0"/>
        <w:adjustRightInd w:val="0"/>
        <w:ind w:left="360" w:hanging="360"/>
        <w:rPr>
          <w:b/>
          <w:bCs/>
        </w:rPr>
      </w:pPr>
      <w:r w:rsidRPr="00491149">
        <w:rPr>
          <w:b/>
          <w:bCs/>
        </w:rPr>
        <w:t>Nevhodné vybavení</w:t>
      </w:r>
    </w:p>
    <w:p w14:paraId="26D58D2B" w14:textId="1031F770" w:rsidR="0063306B" w:rsidRPr="00491149" w:rsidRDefault="0063306B" w:rsidP="00491149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 xml:space="preserve">Jakékoli věci cenné, které mohou dojít újmy nebo odcizení (tablet, MP4, mobil, </w:t>
      </w:r>
      <w:proofErr w:type="spellStart"/>
      <w:r w:rsidRPr="00491149">
        <w:rPr>
          <w:rFonts w:ascii="Times New Roman" w:hAnsi="Times New Roman" w:cs="Times New Roman"/>
          <w:color w:val="202020"/>
        </w:rPr>
        <w:t>noteboook</w:t>
      </w:r>
      <w:proofErr w:type="spellEnd"/>
      <w:r w:rsidRPr="00491149">
        <w:rPr>
          <w:rFonts w:ascii="Times New Roman" w:hAnsi="Times New Roman" w:cs="Times New Roman"/>
          <w:color w:val="202020"/>
        </w:rPr>
        <w:t xml:space="preserve">, značkové oblečení). V případě, že podobné věci děti budou mít, škola neodpovídá za jejich ztrátu nebo </w:t>
      </w:r>
      <w:r w:rsidR="003A6681">
        <w:rPr>
          <w:rFonts w:ascii="Times New Roman" w:hAnsi="Times New Roman" w:cs="Times New Roman"/>
          <w:color w:val="202020"/>
        </w:rPr>
        <w:t>p</w:t>
      </w:r>
      <w:r w:rsidRPr="00491149">
        <w:rPr>
          <w:rFonts w:ascii="Times New Roman" w:hAnsi="Times New Roman" w:cs="Times New Roman"/>
          <w:color w:val="202020"/>
        </w:rPr>
        <w:t>oškození.</w:t>
      </w:r>
    </w:p>
    <w:p w14:paraId="24A91B57" w14:textId="77777777" w:rsidR="0063306B" w:rsidRPr="00491149" w:rsidRDefault="0063306B" w:rsidP="00491149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b/>
          <w:bCs/>
          <w:color w:val="202020"/>
        </w:rPr>
      </w:pPr>
      <w:r w:rsidRPr="00491149">
        <w:rPr>
          <w:rFonts w:ascii="Times New Roman" w:hAnsi="Times New Roman" w:cs="Times New Roman"/>
          <w:b/>
          <w:bCs/>
          <w:color w:val="202020"/>
        </w:rPr>
        <w:t>Zakázané vybavení</w:t>
      </w:r>
    </w:p>
    <w:p w14:paraId="5700715F" w14:textId="6A970A82" w:rsidR="00DC0819" w:rsidRPr="00115E65" w:rsidRDefault="0063306B" w:rsidP="00491149">
      <w:pPr>
        <w:shd w:val="clear" w:color="auto" w:fill="FFFFFF"/>
        <w:spacing w:before="150" w:after="150" w:line="330" w:lineRule="atLeast"/>
        <w:textAlignment w:val="baseline"/>
        <w:rPr>
          <w:rFonts w:ascii="Times New Roman" w:hAnsi="Times New Roman" w:cs="Times New Roman"/>
          <w:color w:val="202020"/>
        </w:rPr>
      </w:pPr>
      <w:r w:rsidRPr="00491149">
        <w:rPr>
          <w:rFonts w:ascii="Times New Roman" w:hAnsi="Times New Roman" w:cs="Times New Roman"/>
          <w:color w:val="202020"/>
        </w:rPr>
        <w:t>Věci, které mohou způsobit újmu na zdraví ostatních účastníků – nůž, zbraně</w:t>
      </w:r>
      <w:r w:rsidR="00115E65">
        <w:rPr>
          <w:rFonts w:ascii="Times New Roman" w:hAnsi="Times New Roman" w:cs="Times New Roman"/>
          <w:color w:val="202020"/>
        </w:rPr>
        <w:t xml:space="preserve"> (žáci se řídí školním řádem)</w:t>
      </w:r>
      <w:bookmarkStart w:id="0" w:name="_GoBack"/>
      <w:bookmarkEnd w:id="0"/>
    </w:p>
    <w:sectPr w:rsidR="00DC0819" w:rsidRPr="0011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AF3"/>
    <w:multiLevelType w:val="multilevel"/>
    <w:tmpl w:val="2A12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CEB"/>
    <w:multiLevelType w:val="multilevel"/>
    <w:tmpl w:val="83B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54469"/>
    <w:multiLevelType w:val="multilevel"/>
    <w:tmpl w:val="635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D5D78"/>
    <w:multiLevelType w:val="multilevel"/>
    <w:tmpl w:val="37D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D57F5"/>
    <w:multiLevelType w:val="multilevel"/>
    <w:tmpl w:val="271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4E94"/>
    <w:multiLevelType w:val="multilevel"/>
    <w:tmpl w:val="7CA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A38E4"/>
    <w:multiLevelType w:val="hybridMultilevel"/>
    <w:tmpl w:val="AF42FBF6"/>
    <w:lvl w:ilvl="0" w:tplc="23249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194C"/>
    <w:multiLevelType w:val="multilevel"/>
    <w:tmpl w:val="40CC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C5D4F"/>
    <w:multiLevelType w:val="multilevel"/>
    <w:tmpl w:val="F25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03E22"/>
    <w:multiLevelType w:val="multilevel"/>
    <w:tmpl w:val="D8A6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19"/>
    <w:rsid w:val="00035E37"/>
    <w:rsid w:val="00115E65"/>
    <w:rsid w:val="002B7963"/>
    <w:rsid w:val="002C51C4"/>
    <w:rsid w:val="003A6681"/>
    <w:rsid w:val="00491149"/>
    <w:rsid w:val="004D3FDF"/>
    <w:rsid w:val="005906DE"/>
    <w:rsid w:val="0063306B"/>
    <w:rsid w:val="006B4F60"/>
    <w:rsid w:val="00740D07"/>
    <w:rsid w:val="008B6589"/>
    <w:rsid w:val="00A7627D"/>
    <w:rsid w:val="00D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D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C0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08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19"/>
    <w:rPr>
      <w:color w:val="0000FF"/>
      <w:u w:val="single"/>
    </w:rPr>
  </w:style>
  <w:style w:type="paragraph" w:customStyle="1" w:styleId="first-child">
    <w:name w:val="first-child"/>
    <w:basedOn w:val="Normln"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-child">
    <w:name w:val="last-child"/>
    <w:basedOn w:val="Normln"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0819"/>
    <w:rPr>
      <w:b/>
      <w:bCs/>
    </w:rPr>
  </w:style>
  <w:style w:type="character" w:styleId="Zvraznn">
    <w:name w:val="Emphasis"/>
    <w:basedOn w:val="Standardnpsmoodstavce"/>
    <w:uiPriority w:val="20"/>
    <w:qFormat/>
    <w:rsid w:val="00DC081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8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rame">
    <w:name w:val="grame"/>
    <w:basedOn w:val="Standardnpsmoodstavce"/>
    <w:rsid w:val="00DC0819"/>
  </w:style>
  <w:style w:type="character" w:customStyle="1" w:styleId="spelle">
    <w:name w:val="spelle"/>
    <w:basedOn w:val="Standardnpsmoodstavce"/>
    <w:rsid w:val="00DC0819"/>
  </w:style>
  <w:style w:type="paragraph" w:styleId="Odstavecseseznamem">
    <w:name w:val="List Paragraph"/>
    <w:basedOn w:val="Normln"/>
    <w:uiPriority w:val="34"/>
    <w:qFormat/>
    <w:rsid w:val="0063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C0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08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19"/>
    <w:rPr>
      <w:color w:val="0000FF"/>
      <w:u w:val="single"/>
    </w:rPr>
  </w:style>
  <w:style w:type="paragraph" w:customStyle="1" w:styleId="first-child">
    <w:name w:val="first-child"/>
    <w:basedOn w:val="Normln"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-child">
    <w:name w:val="last-child"/>
    <w:basedOn w:val="Normln"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0819"/>
    <w:rPr>
      <w:b/>
      <w:bCs/>
    </w:rPr>
  </w:style>
  <w:style w:type="character" w:styleId="Zvraznn">
    <w:name w:val="Emphasis"/>
    <w:basedOn w:val="Standardnpsmoodstavce"/>
    <w:uiPriority w:val="20"/>
    <w:qFormat/>
    <w:rsid w:val="00DC081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8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rame">
    <w:name w:val="grame"/>
    <w:basedOn w:val="Standardnpsmoodstavce"/>
    <w:rsid w:val="00DC0819"/>
  </w:style>
  <w:style w:type="character" w:customStyle="1" w:styleId="spelle">
    <w:name w:val="spelle"/>
    <w:basedOn w:val="Standardnpsmoodstavce"/>
    <w:rsid w:val="00DC0819"/>
  </w:style>
  <w:style w:type="paragraph" w:styleId="Odstavecseseznamem">
    <w:name w:val="List Paragraph"/>
    <w:basedOn w:val="Normln"/>
    <w:uiPriority w:val="34"/>
    <w:qFormat/>
    <w:rsid w:val="0063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Na Balabence, Nam. Na Balabence 800, Praha 9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m20815</dc:creator>
  <cp:lastModifiedBy>Bára Muselová</cp:lastModifiedBy>
  <cp:revision>4</cp:revision>
  <dcterms:created xsi:type="dcterms:W3CDTF">2022-02-01T10:35:00Z</dcterms:created>
  <dcterms:modified xsi:type="dcterms:W3CDTF">2022-02-01T11:33:00Z</dcterms:modified>
</cp:coreProperties>
</file>